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62"/>
        <w:jc w:val="center"/>
        <w:rPr/>
      </w:pPr>
      <w:r>
        <w:t>Replacement Lab #14</w:t>
      </w:r>
    </w:p>
    <w:p>
      <w:pPr>
        <w:pStyle w:val="style1"/>
        <w:rPr/>
      </w:pPr>
      <w:r>
        <w:t xml:space="preserve">Directions: </w:t>
      </w:r>
      <w:r>
        <w:t>View the images</w:t>
      </w:r>
      <w:r>
        <w:t xml:space="preserve"> below and answer the following for each:</w:t>
      </w:r>
    </w:p>
    <w:p>
      <w:pPr>
        <w:pStyle w:val="style179"/>
        <w:numPr>
          <w:ilvl w:val="0"/>
          <w:numId w:val="1"/>
        </w:numPr>
        <w:rPr/>
      </w:pPr>
      <w:r>
        <w:t>What pathology is shown in the photo?</w:t>
      </w:r>
    </w:p>
    <w:p>
      <w:pPr>
        <w:pStyle w:val="style179"/>
        <w:numPr>
          <w:ilvl w:val="0"/>
          <w:numId w:val="1"/>
        </w:numPr>
        <w:rPr/>
      </w:pPr>
      <w:r>
        <w:t>What causes the pathology shown?</w:t>
      </w:r>
    </w:p>
    <w:p>
      <w:pPr>
        <w:pStyle w:val="style179"/>
        <w:numPr>
          <w:ilvl w:val="0"/>
          <w:numId w:val="1"/>
        </w:numPr>
        <w:rPr/>
      </w:pPr>
      <w:r>
        <w:t>What are some ways this pathology presents its self in the skeleton?</w:t>
      </w:r>
    </w:p>
    <w:p>
      <w:pPr>
        <w:pStyle w:val="style0"/>
        <w:rPr/>
      </w:pPr>
      <w:r>
        <w:t xml:space="preserve">A. </w:t>
      </w:r>
    </w:p>
    <w:p>
      <w:pPr>
        <w:pStyle w:val="style0"/>
        <w:rPr/>
      </w:pPr>
      <w:r>
        <w:rPr>
          <w:noProof/>
        </w:rPr>
        <w:drawing>
          <wp:inline distL="0" distT="0" distB="0" distR="0">
            <wp:extent cx="3471198" cy="4476584"/>
            <wp:effectExtent l="0" t="0" r="0" b="635"/>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3471198" cy="4476584"/>
                    </a:xfrm>
                    <a:prstGeom prst="rect"/>
                  </pic:spPr>
                </pic:pic>
              </a:graphicData>
            </a:graphic>
          </wp:inline>
        </w:drawing>
      </w:r>
    </w:p>
    <w:p>
      <w:pPr>
        <w:pStyle w:val="style0"/>
        <w:rPr/>
      </w:pPr>
      <w:r>
        <w:t>1</w:t>
      </w:r>
      <w:r>
        <w:rPr>
          <w:lang w:val="en-US"/>
        </w:rPr>
        <w:t>.Humeral disease</w:t>
      </w:r>
    </w:p>
    <w:p>
      <w:pPr>
        <w:pStyle w:val="style0"/>
        <w:rPr/>
      </w:pPr>
      <w:r>
        <w:rPr>
          <w:lang w:val="en-US"/>
        </w:rPr>
        <w:t>2.</w:t>
      </w:r>
      <w:r>
        <w:t>humeral</w:t>
      </w:r>
      <w:r>
        <w:rPr>
          <w:lang w:val="en-US"/>
        </w:rPr>
        <w:t xml:space="preserve"> disease is caused by trauma, falling down or Cases of shoulder pain.</w:t>
      </w:r>
    </w:p>
    <w:p>
      <w:pPr>
        <w:pStyle w:val="style0"/>
        <w:rPr/>
      </w:pPr>
      <w:r>
        <w:t>3.</w:t>
      </w:r>
      <w:r>
        <w:rPr>
          <w:lang w:val="en-US"/>
        </w:rPr>
        <w:t>The Humeral disease present its self to the skeleton by bone fractures or bone cancers.</w:t>
      </w:r>
    </w:p>
    <w:p>
      <w:pPr>
        <w:pStyle w:val="style0"/>
        <w:rPr/>
      </w:pPr>
    </w:p>
    <w:p>
      <w:pPr>
        <w:pStyle w:val="style0"/>
        <w:rPr/>
      </w:pPr>
    </w:p>
    <w:p>
      <w:pPr>
        <w:pStyle w:val="style0"/>
        <w:rPr/>
      </w:pPr>
    </w:p>
    <w:p>
      <w:pPr>
        <w:pStyle w:val="style0"/>
        <w:rPr/>
      </w:pPr>
      <w:r>
        <w:t xml:space="preserve">B. </w:t>
      </w:r>
    </w:p>
    <w:p>
      <w:pPr>
        <w:pStyle w:val="style0"/>
        <w:rPr/>
      </w:pPr>
      <w:r>
        <w:rPr>
          <w:noProof/>
        </w:rPr>
        <w:drawing>
          <wp:inline distL="0" distT="0" distB="0" distR="0">
            <wp:extent cx="2286000" cy="2179320"/>
            <wp:effectExtent l="0" t="0" r="0" b="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2286000" cy="2179320"/>
                    </a:xfrm>
                    <a:prstGeom prst="rect"/>
                  </pic:spPr>
                </pic:pic>
              </a:graphicData>
            </a:graphic>
          </wp:inline>
        </w:drawing>
      </w:r>
    </w:p>
    <w:p>
      <w:pPr>
        <w:pStyle w:val="style0"/>
        <w:rPr/>
      </w:pPr>
      <w:r>
        <w:rPr>
          <w:lang w:val="en-US"/>
        </w:rPr>
        <w:t>1.</w:t>
      </w:r>
      <w:r>
        <w:t>artificial</w:t>
      </w:r>
      <w:r>
        <w:rPr>
          <w:lang w:val="en-US"/>
        </w:rPr>
        <w:t xml:space="preserve"> cranial deformation</w:t>
      </w:r>
    </w:p>
    <w:p>
      <w:pPr>
        <w:pStyle w:val="style0"/>
        <w:rPr/>
      </w:pPr>
      <w:r>
        <w:t>2.</w:t>
      </w:r>
      <w:r>
        <w:rPr>
          <w:lang w:val="en-US"/>
        </w:rPr>
        <w:t>It is caused by changing how a child's skull by enhancing force on the skull .use of flat shapes can be used to.</w:t>
      </w:r>
    </w:p>
    <w:p>
      <w:pPr>
        <w:pStyle w:val="style0"/>
        <w:rPr/>
      </w:pPr>
      <w:r>
        <w:t>3.</w:t>
      </w:r>
      <w:r>
        <w:rPr>
          <w:lang w:val="en-US"/>
        </w:rPr>
        <w:t>The artificial cranial deformation affects the brain. Effect on brain disease cause hearing , impairing memory and object recognition.</w:t>
      </w:r>
    </w:p>
    <w:p>
      <w:pPr>
        <w:pStyle w:val="style0"/>
        <w:rPr/>
      </w:pPr>
    </w:p>
    <w:p>
      <w:pPr>
        <w:pStyle w:val="style0"/>
        <w:rPr/>
      </w:pPr>
    </w:p>
    <w:p>
      <w:pPr>
        <w:pStyle w:val="style0"/>
        <w:rPr>
          <w:color w:val="ff0000"/>
        </w:rPr>
      </w:pPr>
      <w:r>
        <w:t xml:space="preserve">C. </w:t>
      </w:r>
    </w:p>
    <w:p>
      <w:pPr>
        <w:pStyle w:val="style0"/>
        <w:rPr/>
      </w:pPr>
      <w:r>
        <w:rPr>
          <w:noProof/>
        </w:rPr>
        <w:drawing>
          <wp:inline distL="0" distT="0" distB="0" distR="0">
            <wp:extent cx="3021496" cy="3021496"/>
            <wp:effectExtent l="0" t="0" r="7620" b="762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3021496" cy="3021496"/>
                    </a:xfrm>
                    <a:prstGeom prst="rect"/>
                  </pic:spPr>
                </pic:pic>
              </a:graphicData>
            </a:graphic>
          </wp:inline>
        </w:drawing>
      </w:r>
    </w:p>
    <w:p>
      <w:pPr>
        <w:pStyle w:val="style0"/>
        <w:rPr/>
      </w:pPr>
      <w:r>
        <w:t>1.</w:t>
      </w:r>
      <w:r>
        <w:rPr>
          <w:lang w:val="en-US"/>
        </w:rPr>
        <w:t>Rickets</w:t>
      </w:r>
    </w:p>
    <w:p>
      <w:pPr>
        <w:pStyle w:val="style0"/>
        <w:rPr/>
      </w:pPr>
      <w:r>
        <w:t>2.</w:t>
      </w:r>
      <w:r>
        <w:rPr>
          <w:lang w:val="en-US"/>
        </w:rPr>
        <w:t>Rickets is caused by lack of vitamin D.</w:t>
      </w:r>
    </w:p>
    <w:p>
      <w:pPr>
        <w:pStyle w:val="style0"/>
        <w:rPr/>
      </w:pPr>
      <w:r>
        <w:t>3.</w:t>
      </w:r>
      <w:r>
        <w:rPr>
          <w:lang w:val="en-US"/>
        </w:rPr>
        <w:t>Lack of vitamin D in ones body make it hard to sustain sufficient levels of calcium. When this occurs the body produces hormones that causes calcium and phosphate to be released from the bones.When the bones lack these minerals they start to become weak and soft hence skeletal deformities.</w:t>
      </w:r>
    </w:p>
    <w:p>
      <w:pPr>
        <w:pStyle w:val="style0"/>
        <w:rPr/>
      </w:pPr>
    </w:p>
    <w:p>
      <w:pPr>
        <w:pStyle w:val="style0"/>
        <w:rPr>
          <w:color w:val="ff0000"/>
        </w:rPr>
      </w:pPr>
      <w:r>
        <w:t xml:space="preserve">D. </w:t>
      </w:r>
      <w:r>
        <w:t>These 2 images show the same thing.</w:t>
      </w:r>
      <w:bookmarkStart w:id="0" w:name="_GoBack"/>
      <w:bookmarkEnd w:id="0"/>
    </w:p>
    <w:p>
      <w:pPr>
        <w:pStyle w:val="style0"/>
        <w:rPr/>
      </w:pPr>
      <w:r>
        <w:rPr>
          <w:noProof/>
        </w:rPr>
        <w:drawing>
          <wp:inline distL="0" distT="0" distB="0" distR="0">
            <wp:extent cx="3514477" cy="3514477"/>
            <wp:effectExtent l="0" t="0" r="0" b="0"/>
            <wp:docPr id="1029"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5" cstate="print"/>
                    <a:srcRect l="0" t="0" r="0" b="0"/>
                    <a:stretch/>
                  </pic:blipFill>
                  <pic:spPr>
                    <a:xfrm rot="0">
                      <a:off x="0" y="0"/>
                      <a:ext cx="3514477" cy="3514477"/>
                    </a:xfrm>
                    <a:prstGeom prst="rect"/>
                  </pic:spPr>
                </pic:pic>
              </a:graphicData>
            </a:graphic>
          </wp:inline>
        </w:drawing>
      </w:r>
      <w:r>
        <w:rPr>
          <w:noProof/>
        </w:rPr>
        <w:drawing>
          <wp:inline distL="0" distT="0" distB="0" distR="0">
            <wp:extent cx="3729162" cy="2714400"/>
            <wp:effectExtent l="0" t="0" r="5080" b="0"/>
            <wp:docPr id="1030"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6" cstate="print"/>
                    <a:srcRect l="0" t="0" r="0" b="0"/>
                    <a:stretch/>
                  </pic:blipFill>
                  <pic:spPr>
                    <a:xfrm rot="0">
                      <a:off x="0" y="0"/>
                      <a:ext cx="3729162" cy="2714400"/>
                    </a:xfrm>
                    <a:prstGeom prst="rect"/>
                  </pic:spPr>
                </pic:pic>
              </a:graphicData>
            </a:graphic>
          </wp:inline>
        </w:drawing>
      </w:r>
    </w:p>
    <w:p>
      <w:pPr>
        <w:pStyle w:val="style0"/>
        <w:rPr/>
      </w:pPr>
      <w:r>
        <w:t>1.</w:t>
      </w:r>
      <w:r>
        <w:rPr>
          <w:lang w:val="en-US"/>
        </w:rPr>
        <w:t>Bone Dysplasia</w:t>
      </w:r>
    </w:p>
    <w:p>
      <w:pPr>
        <w:pStyle w:val="style0"/>
        <w:rPr/>
      </w:pPr>
      <w:r>
        <w:t>2.</w:t>
      </w:r>
      <w:r>
        <w:rPr>
          <w:lang w:val="en-US"/>
        </w:rPr>
        <w:t>It is caused by a gene refered to as genetic mutation.</w:t>
      </w:r>
    </w:p>
    <w:p>
      <w:pPr>
        <w:pStyle w:val="style0"/>
        <w:rPr/>
      </w:pPr>
      <w:r>
        <w:t>3.</w:t>
      </w:r>
      <w:r>
        <w:rPr>
          <w:lang w:val="en-US"/>
        </w:rPr>
        <w:t>The genetic mutation halt the bones from growing in the normal way.The condition can be genetic.</w:t>
      </w:r>
    </w:p>
    <w:sectPr>
      <w:headerReference w:type="default" r:id="rId7"/>
      <w:foot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t>31587</w:t>
    </w:r>
  </w:p>
  <w:p>
    <w:pPr>
      <w:pStyle w:val="style31"/>
      <w:rPr/>
    </w:pPr>
    <w:r>
      <w:t>Prof Mejia</w:t>
    </w:r>
  </w:p>
  <w:p>
    <w:pPr>
      <w:pStyle w:val="style31"/>
      <w:rPr/>
    </w:pPr>
    <w:r>
      <w:t>Anthr</w:t>
    </w:r>
    <w:r>
      <w:t xml:space="preserve"> 1L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808F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outlineLvl w:val="0"/>
    </w:pPr>
    <w:rPr>
      <w:rFonts w:ascii="Calibri Light" w:cs="宋体" w:eastAsia="宋体" w:hAnsi="Calibri Light"/>
      <w:color w:val="2e74b5"/>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fa99385-7f21-46f9-bd00-405c5252a63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65153d3-2306-4baf-a4ff-a7c769ab9ec2"/>
    <w:basedOn w:val="style65"/>
    <w:next w:val="style4098"/>
    <w:link w:val="style32"/>
    <w:uiPriority w:val="99"/>
  </w:style>
  <w:style w:type="paragraph" w:styleId="style62">
    <w:name w:val="Title"/>
    <w:basedOn w:val="style0"/>
    <w:next w:val="style0"/>
    <w:link w:val="style4099"/>
    <w:qFormat/>
    <w:uiPriority w:val="10"/>
    <w:pPr>
      <w:spacing w:after="0" w:lineRule="auto" w:line="240"/>
      <w:contextualSpacing/>
    </w:pPr>
    <w:rPr>
      <w:rFonts w:ascii="Calibri Light" w:cs="宋体" w:eastAsia="宋体" w:hAnsi="Calibri Light"/>
      <w:spacing w:val="-10"/>
      <w:kern w:val="28"/>
      <w:sz w:val="56"/>
      <w:szCs w:val="56"/>
    </w:rPr>
  </w:style>
  <w:style w:type="character" w:customStyle="1" w:styleId="style4099">
    <w:name w:val="Title Char_fc8fc546-64bf-4a91-bb39-af658bbfc16a"/>
    <w:basedOn w:val="style65"/>
    <w:next w:val="style4099"/>
    <w:link w:val="style62"/>
    <w:uiPriority w:val="10"/>
    <w:rPr>
      <w:rFonts w:ascii="Calibri Light" w:cs="宋体" w:eastAsia="宋体" w:hAnsi="Calibri Light"/>
      <w:spacing w:val="-10"/>
      <w:kern w:val="28"/>
      <w:sz w:val="56"/>
      <w:szCs w:val="56"/>
    </w:rPr>
  </w:style>
  <w:style w:type="character" w:customStyle="1" w:styleId="style4100">
    <w:name w:val="Heading 1 Char_39660924-f0d0-496d-9aab-012d52c7114b"/>
    <w:basedOn w:val="style65"/>
    <w:next w:val="style4100"/>
    <w:link w:val="style1"/>
    <w:uiPriority w:val="9"/>
    <w:rPr>
      <w:rFonts w:ascii="Calibri Light" w:cs="宋体" w:eastAsia="宋体" w:hAnsi="Calibri Light"/>
      <w:color w:val="2e74b5"/>
      <w:sz w:val="32"/>
      <w:szCs w:val="32"/>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216</Words>
  <Pages>3</Pages>
  <Characters>1077</Characters>
  <Application>WPS Office</Application>
  <DocSecurity>0</DocSecurity>
  <Paragraphs>37</Paragraphs>
  <ScaleCrop>false</ScaleCrop>
  <Company>Mt. San Antonio College</Company>
  <LinksUpToDate>false</LinksUpToDate>
  <CharactersWithSpaces>1272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2021-05-22T15:36:22Z</dcterms:created>
  <dc:creator>Mejia, Crystal</dc:creator>
  <lastModifiedBy>CPH1803</lastModifiedBy>
  <dcterms:modified xsi:type="dcterms:W3CDTF">2021-05-22T15:36:22Z</dcterms:modified>
  <revision>3</revision>
</coreProperties>
</file>

<file path=docProps/custom.xml><?xml version="1.0" encoding="utf-8"?>
<Properties xmlns="http://schemas.openxmlformats.org/officeDocument/2006/custom-properties" xmlns:vt="http://schemas.openxmlformats.org/officeDocument/2006/docPropsVTypes"/>
</file>